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E7" w:rsidRDefault="00D26BE7" w:rsidP="00D26BE7">
      <w:pPr>
        <w:jc w:val="center"/>
        <w:rPr>
          <w:rFonts w:ascii="Gill Sans" w:hAnsi="Gill Sans"/>
          <w:b/>
          <w:szCs w:val="28"/>
        </w:rPr>
      </w:pPr>
      <w:r>
        <w:rPr>
          <w:rFonts w:ascii="Century Gothic" w:hAnsi="Century Gothic"/>
          <w:noProof/>
          <w:lang w:val="en-AU" w:eastAsia="en-AU"/>
        </w:rPr>
        <w:drawing>
          <wp:inline distT="0" distB="0" distL="0" distR="0">
            <wp:extent cx="1122045" cy="94996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E7" w:rsidRPr="000B19FC" w:rsidRDefault="00D26BE7" w:rsidP="00D26BE7">
      <w:pPr>
        <w:jc w:val="center"/>
        <w:rPr>
          <w:rFonts w:ascii="Arial Black" w:hAnsi="Arial Black"/>
          <w:b/>
          <w:szCs w:val="28"/>
        </w:rPr>
      </w:pPr>
      <w:r w:rsidRPr="000B19FC">
        <w:rPr>
          <w:rFonts w:ascii="Arial Black" w:hAnsi="Arial Black"/>
          <w:b/>
          <w:szCs w:val="28"/>
        </w:rPr>
        <w:t>KEMENTERIAN PENDIDIKAN</w:t>
      </w:r>
    </w:p>
    <w:p w:rsidR="00D26BE7" w:rsidRPr="000B19FC" w:rsidRDefault="00D26BE7" w:rsidP="00D26BE7">
      <w:pPr>
        <w:jc w:val="center"/>
        <w:rPr>
          <w:rFonts w:ascii="Arial Black" w:hAnsi="Arial Black"/>
          <w:b/>
          <w:szCs w:val="28"/>
        </w:rPr>
      </w:pPr>
      <w:r w:rsidRPr="000B19FC">
        <w:rPr>
          <w:rFonts w:ascii="Arial Black" w:hAnsi="Arial Black"/>
          <w:b/>
          <w:szCs w:val="28"/>
        </w:rPr>
        <w:t>NEGARA BRUNEI DARUSSALAM</w:t>
      </w:r>
    </w:p>
    <w:p w:rsidR="00D26BE7" w:rsidRPr="000B19FC" w:rsidRDefault="00D26BE7" w:rsidP="00D26BE7">
      <w:pPr>
        <w:jc w:val="center"/>
        <w:rPr>
          <w:rFonts w:ascii="Arial Black" w:hAnsi="Arial Black"/>
          <w:b/>
          <w:sz w:val="16"/>
          <w:szCs w:val="28"/>
        </w:rPr>
      </w:pPr>
    </w:p>
    <w:p w:rsidR="00D26BE7" w:rsidRPr="000B19FC" w:rsidRDefault="00D26BE7" w:rsidP="00D26BE7">
      <w:pPr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>S I A R</w:t>
      </w:r>
      <w:r w:rsidRPr="000B19FC">
        <w:rPr>
          <w:rFonts w:ascii="Arial Black" w:hAnsi="Arial Black"/>
          <w:b/>
          <w:sz w:val="32"/>
          <w:szCs w:val="28"/>
        </w:rPr>
        <w:t xml:space="preserve"> A N    A K H B A R</w:t>
      </w:r>
    </w:p>
    <w:p w:rsidR="00D26BE7" w:rsidRDefault="00D26BE7" w:rsidP="00D26BE7">
      <w:pPr>
        <w:jc w:val="center"/>
        <w:rPr>
          <w:rFonts w:ascii="Century Gothic" w:hAnsi="Century Gothic"/>
          <w:b/>
        </w:rPr>
      </w:pPr>
    </w:p>
    <w:p w:rsidR="00D26BE7" w:rsidRDefault="00D26BE7" w:rsidP="00D26BE7">
      <w:pPr>
        <w:jc w:val="center"/>
        <w:rPr>
          <w:rFonts w:ascii="Arial Black" w:hAnsi="Arial Black" w:cs="Arial"/>
          <w:b/>
          <w:bCs/>
        </w:rPr>
      </w:pPr>
      <w:proofErr w:type="spellStart"/>
      <w:r>
        <w:rPr>
          <w:rFonts w:ascii="Arial Black" w:hAnsi="Arial Black" w:cs="Arial"/>
          <w:b/>
          <w:bCs/>
        </w:rPr>
        <w:t>Keputusan</w:t>
      </w:r>
      <w:proofErr w:type="spellEnd"/>
      <w:r>
        <w:rPr>
          <w:rFonts w:ascii="Arial Black" w:hAnsi="Arial Black" w:cs="Arial"/>
          <w:b/>
          <w:bCs/>
        </w:rPr>
        <w:t xml:space="preserve"> Penilaian Sekolah </w:t>
      </w:r>
      <w:proofErr w:type="spellStart"/>
      <w:r>
        <w:rPr>
          <w:rFonts w:ascii="Arial Black" w:hAnsi="Arial Black" w:cs="Arial"/>
          <w:b/>
          <w:bCs/>
        </w:rPr>
        <w:t>Rendah</w:t>
      </w:r>
      <w:proofErr w:type="spellEnd"/>
      <w:r>
        <w:rPr>
          <w:rFonts w:ascii="Arial Black" w:hAnsi="Arial Black" w:cs="Arial"/>
          <w:b/>
          <w:bCs/>
        </w:rPr>
        <w:t xml:space="preserve"> (PSR) 2016 </w:t>
      </w:r>
    </w:p>
    <w:p w:rsidR="00D26BE7" w:rsidRPr="00E8355A" w:rsidRDefault="00D26BE7" w:rsidP="00D26BE7">
      <w:pPr>
        <w:jc w:val="both"/>
        <w:rPr>
          <w:rFonts w:ascii="Verdana" w:hAnsi="Verdana"/>
          <w:b/>
          <w:sz w:val="16"/>
        </w:rPr>
      </w:pPr>
    </w:p>
    <w:p w:rsidR="00D26BE7" w:rsidRDefault="00D26BE7" w:rsidP="00D26BE7">
      <w:pPr>
        <w:jc w:val="both"/>
        <w:rPr>
          <w:rFonts w:ascii="Gill Sans" w:hAnsi="Gill Sans"/>
        </w:rPr>
      </w:pPr>
    </w:p>
    <w:p w:rsidR="00D26BE7" w:rsidRPr="00050255" w:rsidRDefault="00D26BE7" w:rsidP="00050255">
      <w:pPr>
        <w:tabs>
          <w:tab w:val="num" w:pos="720"/>
        </w:tabs>
        <w:spacing w:line="380" w:lineRule="exact"/>
        <w:jc w:val="both"/>
        <w:rPr>
          <w:rFonts w:ascii="Tahoma" w:hAnsi="Tahoma" w:cs="Tahoma"/>
          <w:lang w:val="pt-BR"/>
        </w:rPr>
      </w:pPr>
      <w:proofErr w:type="spellStart"/>
      <w:r>
        <w:rPr>
          <w:rFonts w:ascii="Century Gothic" w:hAnsi="Century Gothic"/>
          <w:b/>
          <w:sz w:val="22"/>
        </w:rPr>
        <w:t>Selasa</w:t>
      </w:r>
      <w:proofErr w:type="spellEnd"/>
      <w:r>
        <w:rPr>
          <w:rFonts w:ascii="Century Gothic" w:hAnsi="Century Gothic"/>
          <w:b/>
          <w:sz w:val="22"/>
        </w:rPr>
        <w:t>, 29 November 2016</w:t>
      </w:r>
      <w:r w:rsidRPr="008E3DD6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–</w:t>
      </w:r>
      <w:r w:rsidRPr="008E3DD6">
        <w:rPr>
          <w:rFonts w:ascii="Century Gothic" w:hAnsi="Century Gothic"/>
          <w:sz w:val="22"/>
        </w:rPr>
        <w:t xml:space="preserve"> </w:t>
      </w:r>
      <w:r w:rsidRPr="00957BE8">
        <w:rPr>
          <w:rFonts w:ascii="Arial" w:hAnsi="Arial" w:cs="Arial"/>
          <w:sz w:val="23"/>
          <w:szCs w:val="23"/>
        </w:rPr>
        <w:t xml:space="preserve">Kementerian Pendidikan melalui Jabatan Peperiksaan </w:t>
      </w:r>
      <w:proofErr w:type="spellStart"/>
      <w:r w:rsidRPr="00957BE8">
        <w:rPr>
          <w:rFonts w:ascii="Arial" w:hAnsi="Arial" w:cs="Arial"/>
          <w:sz w:val="23"/>
          <w:szCs w:val="23"/>
        </w:rPr>
        <w:t>pada</w:t>
      </w:r>
      <w:proofErr w:type="spellEnd"/>
      <w:r w:rsidRPr="00957BE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57BE8">
        <w:rPr>
          <w:rFonts w:ascii="Arial" w:hAnsi="Arial" w:cs="Arial"/>
          <w:sz w:val="23"/>
          <w:szCs w:val="23"/>
        </w:rPr>
        <w:t>hari</w:t>
      </w:r>
      <w:proofErr w:type="spellEnd"/>
      <w:r w:rsidRPr="00957BE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57BE8">
        <w:rPr>
          <w:rFonts w:ascii="Arial" w:hAnsi="Arial" w:cs="Arial"/>
          <w:sz w:val="23"/>
          <w:szCs w:val="23"/>
        </w:rPr>
        <w:t>ini</w:t>
      </w:r>
      <w:proofErr w:type="spellEnd"/>
      <w:r w:rsidRPr="00957BE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57BE8">
        <w:rPr>
          <w:rFonts w:ascii="Arial" w:hAnsi="Arial" w:cs="Arial"/>
          <w:sz w:val="23"/>
          <w:szCs w:val="23"/>
        </w:rPr>
        <w:t>mengeluarkan</w:t>
      </w:r>
      <w:proofErr w:type="spellEnd"/>
      <w:r w:rsidRPr="00957BE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57BE8">
        <w:rPr>
          <w:rFonts w:ascii="Arial" w:hAnsi="Arial" w:cs="Arial"/>
          <w:sz w:val="23"/>
          <w:szCs w:val="23"/>
        </w:rPr>
        <w:t>keputusan</w:t>
      </w:r>
      <w:proofErr w:type="spellEnd"/>
      <w:r w:rsidRPr="00957BE8">
        <w:rPr>
          <w:rFonts w:ascii="Arial" w:hAnsi="Arial" w:cs="Arial"/>
          <w:sz w:val="23"/>
          <w:szCs w:val="23"/>
        </w:rPr>
        <w:t xml:space="preserve"> Peperiksa</w:t>
      </w:r>
      <w:r>
        <w:rPr>
          <w:rFonts w:ascii="Arial" w:hAnsi="Arial" w:cs="Arial"/>
          <w:sz w:val="23"/>
          <w:szCs w:val="23"/>
        </w:rPr>
        <w:t xml:space="preserve">an Penilaian Sekolah </w:t>
      </w:r>
      <w:proofErr w:type="spellStart"/>
      <w:r>
        <w:rPr>
          <w:rFonts w:ascii="Arial" w:hAnsi="Arial" w:cs="Arial"/>
          <w:sz w:val="23"/>
          <w:szCs w:val="23"/>
        </w:rPr>
        <w:t>Rendah</w:t>
      </w:r>
      <w:proofErr w:type="spellEnd"/>
      <w:r>
        <w:rPr>
          <w:rFonts w:ascii="Arial" w:hAnsi="Arial" w:cs="Arial"/>
          <w:sz w:val="23"/>
          <w:szCs w:val="23"/>
        </w:rPr>
        <w:t xml:space="preserve"> 2016 (</w:t>
      </w:r>
      <w:proofErr w:type="spellStart"/>
      <w:r>
        <w:rPr>
          <w:rFonts w:ascii="Arial" w:hAnsi="Arial" w:cs="Arial"/>
          <w:sz w:val="23"/>
          <w:szCs w:val="23"/>
        </w:rPr>
        <w:t>diadakan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pada</w:t>
      </w:r>
      <w:proofErr w:type="spellEnd"/>
      <w:r>
        <w:rPr>
          <w:rFonts w:ascii="Arial" w:hAnsi="Arial" w:cs="Arial"/>
          <w:sz w:val="23"/>
          <w:szCs w:val="23"/>
        </w:rPr>
        <w:t xml:space="preserve"> 22 </w:t>
      </w:r>
      <w:proofErr w:type="spellStart"/>
      <w:r>
        <w:rPr>
          <w:rFonts w:ascii="Arial" w:hAnsi="Arial" w:cs="Arial"/>
          <w:sz w:val="23"/>
          <w:szCs w:val="23"/>
        </w:rPr>
        <w:t>hingga</w:t>
      </w:r>
      <w:proofErr w:type="spellEnd"/>
      <w:r>
        <w:rPr>
          <w:rFonts w:ascii="Arial" w:hAnsi="Arial" w:cs="Arial"/>
          <w:sz w:val="23"/>
          <w:szCs w:val="23"/>
        </w:rPr>
        <w:t xml:space="preserve"> 31 Oktober 2016)</w:t>
      </w:r>
      <w:r w:rsidRPr="00957BE8">
        <w:rPr>
          <w:rFonts w:ascii="Arial" w:hAnsi="Arial" w:cs="Arial"/>
          <w:sz w:val="23"/>
          <w:szCs w:val="23"/>
        </w:rPr>
        <w:t xml:space="preserve">. </w:t>
      </w:r>
    </w:p>
    <w:p w:rsidR="00D26BE7" w:rsidRPr="00957BE8" w:rsidRDefault="00D26BE7" w:rsidP="00D26BE7">
      <w:pPr>
        <w:jc w:val="both"/>
        <w:rPr>
          <w:rFonts w:ascii="Arial" w:hAnsi="Arial" w:cs="Arial"/>
          <w:b/>
          <w:sz w:val="23"/>
          <w:szCs w:val="23"/>
        </w:rPr>
      </w:pPr>
    </w:p>
    <w:p w:rsidR="003B2A20" w:rsidRDefault="00D26BE7" w:rsidP="003B2A20">
      <w:pPr>
        <w:tabs>
          <w:tab w:val="num" w:pos="720"/>
        </w:tabs>
        <w:spacing w:line="380" w:lineRule="exact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Seramai</w:t>
      </w:r>
      <w:r w:rsidR="003B2A20" w:rsidRPr="00631654">
        <w:rPr>
          <w:rFonts w:ascii="Tahoma" w:hAnsi="Tahoma" w:cs="Tahoma"/>
          <w:lang w:val="pt-BR"/>
        </w:rPr>
        <w:t xml:space="preserve"> </w:t>
      </w:r>
      <w:r w:rsidR="003B2A20">
        <w:rPr>
          <w:rFonts w:ascii="Tahoma" w:hAnsi="Tahoma" w:cs="Tahoma"/>
          <w:lang w:val="pt-BR"/>
        </w:rPr>
        <w:t>6</w:t>
      </w:r>
      <w:r>
        <w:rPr>
          <w:rFonts w:ascii="Tahoma" w:hAnsi="Tahoma" w:cs="Tahoma"/>
          <w:lang w:val="pt-BR"/>
        </w:rPr>
        <w:t>,</w:t>
      </w:r>
      <w:r w:rsidR="003B2A20">
        <w:rPr>
          <w:rFonts w:ascii="Tahoma" w:hAnsi="Tahoma" w:cs="Tahoma"/>
          <w:lang w:val="pt-BR"/>
        </w:rPr>
        <w:t xml:space="preserve">541 </w:t>
      </w:r>
      <w:r>
        <w:rPr>
          <w:rFonts w:ascii="Tahoma" w:hAnsi="Tahoma" w:cs="Tahoma"/>
          <w:lang w:val="pt-BR"/>
        </w:rPr>
        <w:t>calon menduduki</w:t>
      </w:r>
      <w:r w:rsidR="003B2A20">
        <w:rPr>
          <w:rFonts w:ascii="Tahoma" w:hAnsi="Tahoma" w:cs="Tahoma"/>
          <w:lang w:val="pt-BR"/>
        </w:rPr>
        <w:t xml:space="preserve"> </w:t>
      </w:r>
      <w:r w:rsidR="003B2A20" w:rsidRPr="00631654">
        <w:rPr>
          <w:rFonts w:ascii="Tahoma" w:hAnsi="Tahoma" w:cs="Tahoma"/>
          <w:lang w:val="pt-BR"/>
        </w:rPr>
        <w:t>Penilaian Sekolah Rendah pada tahun ini</w:t>
      </w:r>
      <w:r>
        <w:rPr>
          <w:rFonts w:ascii="Tahoma" w:hAnsi="Tahoma" w:cs="Tahoma"/>
          <w:lang w:val="pt-BR"/>
        </w:rPr>
        <w:t>. Dari jumlah tersebut</w:t>
      </w:r>
      <w:r w:rsidR="003B2A20">
        <w:rPr>
          <w:rFonts w:ascii="Tahoma" w:hAnsi="Tahoma" w:cs="Tahoma"/>
          <w:lang w:val="pt-BR"/>
        </w:rPr>
        <w:t>, pencapaian pada Gred A-C</w:t>
      </w:r>
      <w:r w:rsidR="003B2A20" w:rsidRPr="00715358">
        <w:rPr>
          <w:rFonts w:ascii="Tahoma" w:hAnsi="Tahoma" w:cs="Tahoma"/>
          <w:lang w:val="pt-BR"/>
        </w:rPr>
        <w:t xml:space="preserve"> </w:t>
      </w:r>
      <w:r w:rsidR="003B2A20">
        <w:rPr>
          <w:rFonts w:ascii="Tahoma" w:hAnsi="Tahoma" w:cs="Tahoma"/>
          <w:lang w:val="pt-BR"/>
        </w:rPr>
        <w:t>dalam ke lima-lima mata pelajaran adalah sebanyak 68.23%</w:t>
      </w:r>
      <w:r>
        <w:rPr>
          <w:rFonts w:ascii="Tahoma" w:hAnsi="Tahoma" w:cs="Tahoma"/>
          <w:lang w:val="pt-BR"/>
        </w:rPr>
        <w:t>, iaitu</w:t>
      </w:r>
      <w:r w:rsidR="003B2A20">
        <w:rPr>
          <w:rFonts w:ascii="Tahoma" w:hAnsi="Tahoma" w:cs="Tahoma"/>
          <w:lang w:val="pt-BR"/>
        </w:rPr>
        <w:t xml:space="preserve"> peningkatan sebanyak 1.23%</w:t>
      </w:r>
      <w:r>
        <w:rPr>
          <w:rFonts w:ascii="Tahoma" w:hAnsi="Tahoma" w:cs="Tahoma"/>
          <w:lang w:val="pt-BR"/>
        </w:rPr>
        <w:t xml:space="preserve"> dari tahun sebelumnya</w:t>
      </w:r>
      <w:r w:rsidR="003B2A20">
        <w:rPr>
          <w:rFonts w:ascii="Tahoma" w:hAnsi="Tahoma" w:cs="Tahoma"/>
          <w:lang w:val="pt-BR"/>
        </w:rPr>
        <w:t>.</w:t>
      </w:r>
    </w:p>
    <w:p w:rsidR="003B2A20" w:rsidRDefault="003B2A20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3B2A20" w:rsidRPr="00631654" w:rsidRDefault="003B2A20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Bagi pencapaian calon </w:t>
      </w:r>
      <w:r w:rsidR="00980CB7" w:rsidRPr="00631654">
        <w:rPr>
          <w:rFonts w:ascii="Tahoma" w:hAnsi="Tahoma" w:cs="Tahoma"/>
          <w:lang w:val="pt-BR"/>
        </w:rPr>
        <w:t>sekolah Kerajaan</w:t>
      </w:r>
      <w:r w:rsidR="00980CB7">
        <w:rPr>
          <w:rFonts w:ascii="Tahoma" w:hAnsi="Tahoma" w:cs="Tahoma"/>
          <w:lang w:val="pt-BR"/>
        </w:rPr>
        <w:t>, seramai 3,012</w:t>
      </w:r>
      <w:r w:rsidR="00980CB7" w:rsidRPr="00631654">
        <w:rPr>
          <w:rFonts w:ascii="Tahoma" w:hAnsi="Tahoma" w:cs="Tahoma"/>
          <w:lang w:val="pt-BR"/>
        </w:rPr>
        <w:t xml:space="preserve"> calon daripada 4</w:t>
      </w:r>
      <w:r w:rsidR="00980CB7">
        <w:rPr>
          <w:rFonts w:ascii="Tahoma" w:hAnsi="Tahoma" w:cs="Tahoma"/>
          <w:lang w:val="pt-BR"/>
        </w:rPr>
        <w:t>,665</w:t>
      </w:r>
      <w:r w:rsidR="00980CB7" w:rsidRPr="00631654">
        <w:rPr>
          <w:rFonts w:ascii="Tahoma" w:hAnsi="Tahoma" w:cs="Tahoma"/>
          <w:lang w:val="pt-BR"/>
        </w:rPr>
        <w:t xml:space="preserve"> </w:t>
      </w:r>
      <w:r w:rsidR="00980CB7">
        <w:rPr>
          <w:rFonts w:ascii="Tahoma" w:hAnsi="Tahoma" w:cs="Tahoma"/>
          <w:lang w:val="pt-BR"/>
        </w:rPr>
        <w:t>orang calon (64.57</w:t>
      </w:r>
      <w:r w:rsidR="00980CB7" w:rsidRPr="00631654">
        <w:rPr>
          <w:rFonts w:ascii="Tahoma" w:hAnsi="Tahoma" w:cs="Tahoma"/>
          <w:lang w:val="pt-BR"/>
        </w:rPr>
        <w:t>%</w:t>
      </w:r>
      <w:r w:rsidR="00980CB7">
        <w:rPr>
          <w:rFonts w:ascii="Tahoma" w:hAnsi="Tahoma" w:cs="Tahoma"/>
          <w:lang w:val="pt-BR"/>
        </w:rPr>
        <w:t xml:space="preserve">) </w:t>
      </w:r>
      <w:r>
        <w:rPr>
          <w:rFonts w:ascii="Tahoma" w:hAnsi="Tahoma" w:cs="Tahoma"/>
          <w:lang w:val="pt-BR"/>
        </w:rPr>
        <w:t xml:space="preserve">memperolehi Gred A-C bagi </w:t>
      </w:r>
      <w:r w:rsidR="00980CB7">
        <w:rPr>
          <w:rFonts w:ascii="Tahoma" w:hAnsi="Tahoma" w:cs="Tahoma"/>
          <w:lang w:val="pt-BR"/>
        </w:rPr>
        <w:t>kesemua</w:t>
      </w:r>
      <w:r>
        <w:rPr>
          <w:rFonts w:ascii="Tahoma" w:hAnsi="Tahoma" w:cs="Tahoma"/>
          <w:lang w:val="pt-BR"/>
        </w:rPr>
        <w:t xml:space="preserve"> mata pelajaran</w:t>
      </w:r>
      <w:r w:rsidR="00980CB7">
        <w:rPr>
          <w:rFonts w:ascii="Tahoma" w:hAnsi="Tahoma" w:cs="Tahoma"/>
          <w:lang w:val="pt-BR"/>
        </w:rPr>
        <w:t xml:space="preserve">, iaitu </w:t>
      </w:r>
      <w:r>
        <w:rPr>
          <w:rFonts w:ascii="Tahoma" w:hAnsi="Tahoma" w:cs="Tahoma"/>
          <w:lang w:val="pt-BR"/>
        </w:rPr>
        <w:t>menunjukkan</w:t>
      </w:r>
      <w:r w:rsidRPr="00631654">
        <w:rPr>
          <w:rFonts w:ascii="Tahoma" w:hAnsi="Tahoma" w:cs="Tahoma"/>
          <w:lang w:val="pt-BR"/>
        </w:rPr>
        <w:t xml:space="preserve"> </w:t>
      </w:r>
      <w:r>
        <w:rPr>
          <w:rFonts w:ascii="Tahoma" w:hAnsi="Tahoma" w:cs="Tahoma"/>
          <w:lang w:val="pt-BR"/>
        </w:rPr>
        <w:t>peningkatan sebanyak 1.69% berbanding dengan tahun 2015.</w:t>
      </w:r>
      <w:r w:rsidRPr="003E1892">
        <w:rPr>
          <w:rFonts w:ascii="Tahoma" w:hAnsi="Tahoma" w:cs="Tahoma"/>
          <w:lang w:val="pt-BR"/>
        </w:rPr>
        <w:t xml:space="preserve"> </w:t>
      </w:r>
      <w:r w:rsidRPr="00631654">
        <w:rPr>
          <w:rFonts w:ascii="Tahoma" w:hAnsi="Tahoma" w:cs="Tahoma"/>
          <w:lang w:val="pt-BR"/>
        </w:rPr>
        <w:t xml:space="preserve">Sebanyak </w:t>
      </w:r>
      <w:r>
        <w:rPr>
          <w:rFonts w:ascii="Tahoma" w:hAnsi="Tahoma" w:cs="Tahoma"/>
          <w:lang w:val="pt-BR"/>
        </w:rPr>
        <w:t>11</w:t>
      </w:r>
      <w:r w:rsidRPr="00631654">
        <w:rPr>
          <w:rFonts w:ascii="Tahoma" w:hAnsi="Tahoma" w:cs="Tahoma"/>
          <w:lang w:val="pt-BR"/>
        </w:rPr>
        <w:t xml:space="preserve"> sekolah mencapai keputusan 100% </w:t>
      </w:r>
      <w:r>
        <w:rPr>
          <w:rFonts w:ascii="Tahoma" w:hAnsi="Tahoma" w:cs="Tahoma"/>
          <w:lang w:val="pt-BR"/>
        </w:rPr>
        <w:t xml:space="preserve">Gred A-C bagi ke lima-lima mata pelajaran </w:t>
      </w:r>
      <w:r w:rsidRPr="00631654">
        <w:rPr>
          <w:rFonts w:ascii="Tahoma" w:hAnsi="Tahoma" w:cs="Tahoma"/>
          <w:lang w:val="pt-BR"/>
        </w:rPr>
        <w:t xml:space="preserve">termasuk </w:t>
      </w:r>
      <w:r>
        <w:rPr>
          <w:rFonts w:ascii="Tahoma" w:hAnsi="Tahoma" w:cs="Tahoma"/>
          <w:lang w:val="pt-BR"/>
        </w:rPr>
        <w:t>8</w:t>
      </w:r>
      <w:r w:rsidRPr="00631654">
        <w:rPr>
          <w:rFonts w:ascii="Tahoma" w:hAnsi="Tahoma" w:cs="Tahoma"/>
          <w:lang w:val="pt-BR"/>
        </w:rPr>
        <w:t xml:space="preserve"> sekolah kerajaan dan</w:t>
      </w:r>
      <w:r>
        <w:rPr>
          <w:rFonts w:ascii="Tahoma" w:hAnsi="Tahoma" w:cs="Tahoma"/>
          <w:lang w:val="pt-BR"/>
        </w:rPr>
        <w:t xml:space="preserve"> 3 sekolah swasta.  Sebanyak 77</w:t>
      </w:r>
      <w:r w:rsidRPr="00631654">
        <w:rPr>
          <w:rFonts w:ascii="Tahoma" w:hAnsi="Tahoma" w:cs="Tahoma"/>
          <w:lang w:val="pt-BR"/>
        </w:rPr>
        <w:t xml:space="preserve"> buah sekolah menunjukkan peningkatan dalam</w:t>
      </w:r>
      <w:r>
        <w:rPr>
          <w:rFonts w:ascii="Tahoma" w:hAnsi="Tahoma" w:cs="Tahoma"/>
          <w:lang w:val="pt-BR"/>
        </w:rPr>
        <w:t xml:space="preserve"> pencapaian Gred A-C antara </w:t>
      </w:r>
      <w:r w:rsidRPr="00631654">
        <w:rPr>
          <w:rFonts w:ascii="Tahoma" w:hAnsi="Tahoma" w:cs="Tahoma"/>
          <w:lang w:val="pt-BR"/>
        </w:rPr>
        <w:t xml:space="preserve">lingkungan </w:t>
      </w:r>
      <w:r>
        <w:rPr>
          <w:rFonts w:ascii="Tahoma" w:hAnsi="Tahoma" w:cs="Tahoma"/>
          <w:lang w:val="pt-BR"/>
        </w:rPr>
        <w:t>0.27</w:t>
      </w:r>
      <w:r w:rsidRPr="00631654">
        <w:rPr>
          <w:rFonts w:ascii="Tahoma" w:hAnsi="Tahoma" w:cs="Tahoma"/>
          <w:lang w:val="pt-BR"/>
        </w:rPr>
        <w:t xml:space="preserve">% hingga </w:t>
      </w:r>
      <w:r>
        <w:rPr>
          <w:rFonts w:ascii="Tahoma" w:hAnsi="Tahoma" w:cs="Tahoma"/>
          <w:lang w:val="pt-BR"/>
        </w:rPr>
        <w:t>60.00</w:t>
      </w:r>
      <w:r w:rsidRPr="00631654">
        <w:rPr>
          <w:rFonts w:ascii="Tahoma" w:hAnsi="Tahoma" w:cs="Tahoma"/>
          <w:lang w:val="pt-BR"/>
        </w:rPr>
        <w:t xml:space="preserve">%, </w:t>
      </w:r>
      <w:r>
        <w:rPr>
          <w:rFonts w:ascii="Tahoma" w:hAnsi="Tahoma" w:cs="Tahoma"/>
          <w:lang w:val="pt-BR"/>
        </w:rPr>
        <w:t xml:space="preserve">termasuk 59 buah sekolah Kerajaan dan 18 buah sekolah swasta, </w:t>
      </w:r>
      <w:r w:rsidRPr="00631654">
        <w:rPr>
          <w:rFonts w:ascii="Tahoma" w:hAnsi="Tahoma" w:cs="Tahoma"/>
          <w:lang w:val="pt-BR"/>
        </w:rPr>
        <w:t xml:space="preserve">manakala </w:t>
      </w:r>
      <w:r>
        <w:rPr>
          <w:rFonts w:ascii="Tahoma" w:hAnsi="Tahoma" w:cs="Tahoma"/>
          <w:lang w:val="pt-BR"/>
        </w:rPr>
        <w:t>6</w:t>
      </w:r>
      <w:r w:rsidRPr="00631654">
        <w:rPr>
          <w:rFonts w:ascii="Tahoma" w:hAnsi="Tahoma" w:cs="Tahoma"/>
          <w:lang w:val="pt-BR"/>
        </w:rPr>
        <w:t xml:space="preserve"> buah sekolah lagi sebanding pencapaiannya dengan tahun lepas.</w:t>
      </w:r>
    </w:p>
    <w:p w:rsidR="003B2A20" w:rsidRDefault="003B2A20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5E4679" w:rsidRPr="003F6255" w:rsidRDefault="00306FAC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  <w:r w:rsidRPr="003F6255">
        <w:rPr>
          <w:rFonts w:ascii="Tahoma" w:hAnsi="Tahoma" w:cs="Tahoma"/>
          <w:lang w:val="pt-BR"/>
        </w:rPr>
        <w:t xml:space="preserve">Bagi pencapaian sekolah-sekolah kerajaan, </w:t>
      </w:r>
      <w:r w:rsidRPr="003F6255">
        <w:rPr>
          <w:rFonts w:ascii="Tahoma" w:hAnsi="Tahoma" w:cs="Tahoma"/>
          <w:b/>
          <w:lang w:val="pt-BR"/>
        </w:rPr>
        <w:t xml:space="preserve">sebanyak 28 buah sekolah kerajaan telah berjaya mencapai dan melebihi sasaran negara </w:t>
      </w:r>
      <w:r w:rsidR="004C6891" w:rsidRPr="003F6255">
        <w:rPr>
          <w:rFonts w:ascii="Tahoma" w:hAnsi="Tahoma" w:cs="Tahoma"/>
          <w:b/>
          <w:lang w:val="pt-BR"/>
        </w:rPr>
        <w:t>79</w:t>
      </w:r>
      <w:r w:rsidRPr="003F6255">
        <w:rPr>
          <w:rFonts w:ascii="Tahoma" w:hAnsi="Tahoma" w:cs="Tahoma"/>
          <w:b/>
          <w:lang w:val="pt-BR"/>
        </w:rPr>
        <w:t>%</w:t>
      </w:r>
      <w:r w:rsidRPr="003F6255">
        <w:rPr>
          <w:rFonts w:ascii="Tahoma" w:hAnsi="Tahoma" w:cs="Tahoma"/>
          <w:lang w:val="pt-BR"/>
        </w:rPr>
        <w:t xml:space="preserve"> </w:t>
      </w:r>
      <w:r w:rsidR="001E0EB8" w:rsidRPr="003F6255">
        <w:rPr>
          <w:rFonts w:ascii="Tahoma" w:hAnsi="Tahoma" w:cs="Tahoma"/>
          <w:lang w:val="pt-BR"/>
        </w:rPr>
        <w:t>bagi Peperiksaan Penilaian Sekolah Rendah tahun 2016 yang memperolehi</w:t>
      </w:r>
      <w:r w:rsidR="009C7D6F" w:rsidRPr="003F6255">
        <w:rPr>
          <w:rFonts w:ascii="Tahoma" w:hAnsi="Tahoma" w:cs="Tahoma"/>
          <w:lang w:val="pt-BR"/>
        </w:rPr>
        <w:t xml:space="preserve"> </w:t>
      </w:r>
      <w:r w:rsidR="00F65FA0" w:rsidRPr="003F6255">
        <w:rPr>
          <w:rFonts w:ascii="Tahoma" w:hAnsi="Tahoma" w:cs="Tahoma"/>
          <w:lang w:val="pt-BR"/>
        </w:rPr>
        <w:t xml:space="preserve">gred A - C </w:t>
      </w:r>
      <w:r w:rsidR="009C7D6F" w:rsidRPr="003F6255">
        <w:rPr>
          <w:rFonts w:ascii="Tahoma" w:hAnsi="Tahoma" w:cs="Tahoma"/>
          <w:lang w:val="pt-BR"/>
        </w:rPr>
        <w:t xml:space="preserve">dalam </w:t>
      </w:r>
      <w:r w:rsidR="001E0EB8" w:rsidRPr="003F6255">
        <w:rPr>
          <w:rFonts w:ascii="Tahoma" w:hAnsi="Tahoma" w:cs="Tahoma"/>
          <w:lang w:val="pt-BR"/>
        </w:rPr>
        <w:t>5 mata pelajaran</w:t>
      </w:r>
      <w:r w:rsidRPr="003F6255">
        <w:rPr>
          <w:rFonts w:ascii="Tahoma" w:hAnsi="Tahoma" w:cs="Tahoma"/>
          <w:lang w:val="pt-BR"/>
        </w:rPr>
        <w:t xml:space="preserve">. </w:t>
      </w:r>
    </w:p>
    <w:p w:rsidR="005E4679" w:rsidRPr="003F6255" w:rsidRDefault="005E4679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3B2A20" w:rsidRPr="003F6255" w:rsidRDefault="003B2A20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  <w:r w:rsidRPr="003F6255">
        <w:rPr>
          <w:rFonts w:ascii="Tahoma" w:hAnsi="Tahoma" w:cs="Tahoma"/>
          <w:lang w:val="pt-BR"/>
        </w:rPr>
        <w:t>Jadual berikut menunjukkan pencapaian calon memperolehi gred A – C dalam 5 mata pelajaran dengan perbandingan pencapaian tahun 2015.</w:t>
      </w:r>
    </w:p>
    <w:p w:rsidR="003B2A20" w:rsidRPr="003F6255" w:rsidRDefault="003B2A20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F856D9" w:rsidRPr="003F6255" w:rsidRDefault="00F856D9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F856D9" w:rsidRPr="003F6255" w:rsidRDefault="00F856D9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5E4679" w:rsidRPr="003F6255" w:rsidRDefault="005E4679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A005CC" w:rsidRPr="003F6255" w:rsidRDefault="00A005CC" w:rsidP="003B2A20">
      <w:pPr>
        <w:tabs>
          <w:tab w:val="num" w:pos="720"/>
        </w:tabs>
        <w:spacing w:line="400" w:lineRule="exact"/>
        <w:jc w:val="both"/>
        <w:rPr>
          <w:rFonts w:ascii="Tahoma" w:hAnsi="Tahoma" w:cs="Tahoma"/>
          <w:lang w:val="pt-BR"/>
        </w:rPr>
      </w:pPr>
    </w:p>
    <w:p w:rsidR="003B2A20" w:rsidRPr="003F6255" w:rsidRDefault="003B2A20" w:rsidP="00127092">
      <w:pPr>
        <w:tabs>
          <w:tab w:val="left" w:pos="0"/>
        </w:tabs>
        <w:spacing w:line="268" w:lineRule="exact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3F6255">
        <w:rPr>
          <w:rFonts w:ascii="Tahoma" w:hAnsi="Tahoma" w:cs="Tahoma"/>
          <w:b/>
          <w:sz w:val="22"/>
          <w:szCs w:val="22"/>
          <w:lang w:val="fi-FI"/>
        </w:rPr>
        <w:t>Jumlah dan peratus calon memperolehi gred A – C dalam 5 mata pelajaran</w:t>
      </w:r>
    </w:p>
    <w:p w:rsidR="003B2A20" w:rsidRPr="003F6255" w:rsidRDefault="003B2A20" w:rsidP="003B2A20">
      <w:pPr>
        <w:spacing w:line="268" w:lineRule="exact"/>
        <w:ind w:left="1440"/>
        <w:rPr>
          <w:rFonts w:ascii="Tahoma" w:hAnsi="Tahoma" w:cs="Tahoma"/>
          <w:sz w:val="22"/>
          <w:szCs w:val="22"/>
          <w:lang w:val="fi-FI"/>
        </w:rPr>
      </w:pPr>
    </w:p>
    <w:tbl>
      <w:tblPr>
        <w:tblW w:w="84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1710"/>
        <w:gridCol w:w="1620"/>
        <w:gridCol w:w="1800"/>
      </w:tblGrid>
      <w:tr w:rsidR="003F6255" w:rsidRPr="003F6255" w:rsidTr="00127092">
        <w:trPr>
          <w:trHeight w:val="1121"/>
          <w:tblHeader/>
        </w:trPr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Peringkat</w:t>
            </w:r>
          </w:p>
        </w:tc>
        <w:tc>
          <w:tcPr>
            <w:tcW w:w="18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Tahun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Jumlah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calon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duduk</w:t>
            </w: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Jumlah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dan </w:t>
            </w: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peratus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calon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memperolehi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sekurang-kurangnya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Gred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A - C</w:t>
            </w:r>
          </w:p>
        </w:tc>
      </w:tr>
      <w:tr w:rsidR="003F6255" w:rsidRPr="003F6255" w:rsidTr="00127092">
        <w:trPr>
          <w:trHeight w:val="315"/>
          <w:tblHeader/>
        </w:trPr>
        <w:tc>
          <w:tcPr>
            <w:tcW w:w="153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F6255">
              <w:rPr>
                <w:rFonts w:ascii="Tahoma" w:hAnsi="Tahoma" w:cs="Tahoma"/>
                <w:sz w:val="22"/>
                <w:szCs w:val="22"/>
              </w:rPr>
              <w:t>Jumlah</w:t>
            </w:r>
            <w:proofErr w:type="spellEnd"/>
            <w:r w:rsidRPr="003F625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</w:tr>
      <w:tr w:rsidR="003F6255" w:rsidRPr="003F6255" w:rsidTr="00127092">
        <w:trPr>
          <w:trHeight w:val="342"/>
        </w:trPr>
        <w:tc>
          <w:tcPr>
            <w:tcW w:w="153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Nasional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6,541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4,463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68.23%</w:t>
            </w:r>
          </w:p>
        </w:tc>
      </w:tr>
      <w:tr w:rsidR="003F6255" w:rsidRPr="003F6255" w:rsidTr="00127092">
        <w:trPr>
          <w:trHeight w:val="315"/>
        </w:trPr>
        <w:tc>
          <w:tcPr>
            <w:tcW w:w="15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27092" w:rsidRPr="003F6255" w:rsidRDefault="00127092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6,453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4,324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67.00%</w:t>
            </w:r>
          </w:p>
        </w:tc>
      </w:tr>
      <w:tr w:rsidR="003F6255" w:rsidRPr="003F6255" w:rsidTr="00A66DC1">
        <w:trPr>
          <w:trHeight w:val="315"/>
        </w:trPr>
        <w:tc>
          <w:tcPr>
            <w:tcW w:w="15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7778" w:rsidRPr="003F6255" w:rsidRDefault="00A67778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8" w:rsidRPr="003F6255" w:rsidRDefault="00A67778" w:rsidP="00A6777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Perbandingan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7778" w:rsidRPr="003F6255" w:rsidRDefault="00A67778" w:rsidP="0029464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6255">
              <w:rPr>
                <w:rFonts w:ascii="Tahoma" w:hAnsi="Tahoma" w:cs="Tahoma"/>
                <w:b/>
                <w:sz w:val="22"/>
                <w:szCs w:val="22"/>
              </w:rPr>
              <w:t>1.23%</w:t>
            </w:r>
          </w:p>
        </w:tc>
      </w:tr>
      <w:tr w:rsidR="003F6255" w:rsidRPr="003F6255" w:rsidTr="00127092">
        <w:trPr>
          <w:trHeight w:val="315"/>
        </w:trPr>
        <w:tc>
          <w:tcPr>
            <w:tcW w:w="153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Sekolah Kerajaan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4,665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3,012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64.57%</w:t>
            </w:r>
          </w:p>
        </w:tc>
      </w:tr>
      <w:tr w:rsidR="003F6255" w:rsidRPr="003F6255" w:rsidTr="00127092">
        <w:trPr>
          <w:trHeight w:val="315"/>
        </w:trPr>
        <w:tc>
          <w:tcPr>
            <w:tcW w:w="15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27092" w:rsidRPr="003F6255" w:rsidRDefault="00127092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4,655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2,927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62.88%</w:t>
            </w:r>
          </w:p>
        </w:tc>
      </w:tr>
      <w:tr w:rsidR="003F6255" w:rsidRPr="003F6255" w:rsidTr="00936D68">
        <w:trPr>
          <w:trHeight w:val="315"/>
        </w:trPr>
        <w:tc>
          <w:tcPr>
            <w:tcW w:w="15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06FAC" w:rsidRPr="003F6255" w:rsidRDefault="00306FAC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06FAC" w:rsidRPr="003F6255" w:rsidRDefault="00306FAC" w:rsidP="00306FA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Perbandingan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306FAC" w:rsidRPr="003F6255" w:rsidRDefault="00306FAC" w:rsidP="0029464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6255">
              <w:rPr>
                <w:rFonts w:ascii="Tahoma" w:hAnsi="Tahoma" w:cs="Tahoma"/>
                <w:b/>
                <w:sz w:val="22"/>
                <w:szCs w:val="22"/>
              </w:rPr>
              <w:t>1.69%</w:t>
            </w:r>
          </w:p>
        </w:tc>
      </w:tr>
      <w:tr w:rsidR="003F6255" w:rsidRPr="003F6255" w:rsidTr="00127092">
        <w:trPr>
          <w:trHeight w:val="315"/>
        </w:trPr>
        <w:tc>
          <w:tcPr>
            <w:tcW w:w="153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92" w:rsidRPr="003F6255" w:rsidRDefault="00127092" w:rsidP="008101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Sekolah Swasta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1,876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1,451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77.35%</w:t>
            </w:r>
          </w:p>
        </w:tc>
      </w:tr>
      <w:tr w:rsidR="003F6255" w:rsidRPr="003F6255" w:rsidTr="00127092">
        <w:trPr>
          <w:trHeight w:val="315"/>
        </w:trPr>
        <w:tc>
          <w:tcPr>
            <w:tcW w:w="15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27092" w:rsidRPr="003F6255" w:rsidRDefault="00127092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1,798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1,397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092" w:rsidRPr="003F6255" w:rsidRDefault="00127092" w:rsidP="002946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77.70%</w:t>
            </w:r>
          </w:p>
        </w:tc>
      </w:tr>
      <w:tr w:rsidR="00A67778" w:rsidRPr="003F6255" w:rsidTr="00D119F0">
        <w:trPr>
          <w:trHeight w:val="324"/>
        </w:trPr>
        <w:tc>
          <w:tcPr>
            <w:tcW w:w="153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7778" w:rsidRPr="003F6255" w:rsidRDefault="00A67778" w:rsidP="0081013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78" w:rsidRPr="003F6255" w:rsidRDefault="00A67778" w:rsidP="00A6777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F6255">
              <w:rPr>
                <w:rFonts w:ascii="Tahoma" w:hAnsi="Tahoma" w:cs="Tahoma"/>
                <w:sz w:val="22"/>
                <w:szCs w:val="22"/>
              </w:rPr>
              <w:t>Perbandingan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67778" w:rsidRPr="003F6255" w:rsidRDefault="00A67778" w:rsidP="0029464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6255">
              <w:rPr>
                <w:rFonts w:ascii="Tahoma" w:hAnsi="Tahoma" w:cs="Tahoma"/>
                <w:b/>
                <w:sz w:val="22"/>
                <w:szCs w:val="22"/>
              </w:rPr>
              <w:t>-0.35%</w:t>
            </w:r>
          </w:p>
        </w:tc>
      </w:tr>
    </w:tbl>
    <w:p w:rsidR="003B2A20" w:rsidRPr="003F6255" w:rsidRDefault="003B2A20" w:rsidP="003B2A20">
      <w:pPr>
        <w:spacing w:line="268" w:lineRule="exact"/>
        <w:ind w:left="1440"/>
        <w:rPr>
          <w:rFonts w:ascii="Tahoma" w:hAnsi="Tahoma" w:cs="Tahoma"/>
          <w:sz w:val="22"/>
          <w:szCs w:val="22"/>
          <w:lang w:val="fi-FI"/>
        </w:rPr>
      </w:pPr>
    </w:p>
    <w:p w:rsidR="0029464E" w:rsidRPr="003F6255" w:rsidRDefault="003B2A20" w:rsidP="0064205F">
      <w:pPr>
        <w:spacing w:line="400" w:lineRule="exact"/>
        <w:jc w:val="both"/>
        <w:rPr>
          <w:rFonts w:ascii="Tahoma" w:hAnsi="Tahoma" w:cs="Tahoma"/>
          <w:lang w:val="pt-BR"/>
        </w:rPr>
      </w:pPr>
      <w:r w:rsidRPr="003F6255">
        <w:rPr>
          <w:rFonts w:ascii="Tahoma" w:hAnsi="Tahoma" w:cs="Tahoma"/>
          <w:lang w:val="pt-BR"/>
        </w:rPr>
        <w:t xml:space="preserve">Pencapaian dari segi calon-calon yang mendapat </w:t>
      </w:r>
      <w:r w:rsidRPr="003F6255">
        <w:rPr>
          <w:rFonts w:ascii="Tahoma" w:hAnsi="Tahoma" w:cs="Tahoma"/>
          <w:b/>
          <w:lang w:val="pt-BR"/>
        </w:rPr>
        <w:t>Gred A dalam ke lima-lima mata pelajaran,</w:t>
      </w:r>
      <w:r w:rsidRPr="003F6255">
        <w:rPr>
          <w:rFonts w:ascii="Tahoma" w:hAnsi="Tahoma" w:cs="Tahoma"/>
          <w:lang w:val="pt-BR"/>
        </w:rPr>
        <w:t xml:space="preserve"> peratus calon sekolah yang memperolehinya adalah 12.36% atau seramai 809 calon.  Dari jumlah tersebut seramai 450 calon adalah terdiri dari calon-calon sekolah Kerajaan, termasuk 182 calon dari Sekolah Arab.  Secara keseluruhan seramai 713 calon daripada 809 calon yang mendapat 5 Gred A adalah terdiri dari rakyat</w:t>
      </w:r>
      <w:r w:rsidR="0029464E" w:rsidRPr="003F6255">
        <w:rPr>
          <w:rFonts w:ascii="Tahoma" w:hAnsi="Tahoma" w:cs="Tahoma"/>
          <w:lang w:val="pt-BR"/>
        </w:rPr>
        <w:t xml:space="preserve"> Brunei</w:t>
      </w:r>
      <w:r w:rsidRPr="003F6255">
        <w:rPr>
          <w:rFonts w:ascii="Tahoma" w:hAnsi="Tahoma" w:cs="Tahoma"/>
          <w:lang w:val="pt-BR"/>
        </w:rPr>
        <w:t xml:space="preserve">. </w:t>
      </w:r>
    </w:p>
    <w:p w:rsidR="0064205F" w:rsidRPr="003F6255" w:rsidRDefault="0064205F" w:rsidP="0064205F">
      <w:pPr>
        <w:spacing w:line="40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3B2A20" w:rsidRPr="003F6255" w:rsidRDefault="00D93B64" w:rsidP="003B2A20">
      <w:pPr>
        <w:spacing w:line="400" w:lineRule="exact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Empat</w:t>
      </w:r>
      <w:r w:rsidR="00FB5492" w:rsidRPr="003F6255">
        <w:rPr>
          <w:rFonts w:ascii="Tahoma" w:hAnsi="Tahoma" w:cs="Tahoma"/>
          <w:lang w:val="pt-BR"/>
        </w:rPr>
        <w:t xml:space="preserve"> mata pelajaran telah </w:t>
      </w:r>
      <w:r w:rsidR="00FB5492" w:rsidRPr="003F6255">
        <w:rPr>
          <w:rFonts w:ascii="Tahoma" w:hAnsi="Tahoma" w:cs="Tahoma"/>
          <w:b/>
          <w:lang w:val="pt-BR"/>
        </w:rPr>
        <w:t xml:space="preserve">mencapai </w:t>
      </w:r>
      <w:r w:rsidR="00B256B4" w:rsidRPr="003F6255">
        <w:rPr>
          <w:rFonts w:ascii="Tahoma" w:hAnsi="Tahoma" w:cs="Tahoma"/>
          <w:b/>
          <w:lang w:val="pt-BR"/>
        </w:rPr>
        <w:t xml:space="preserve">sasaran melebihi </w:t>
      </w:r>
      <w:r>
        <w:rPr>
          <w:rFonts w:ascii="Tahoma" w:hAnsi="Tahoma" w:cs="Tahoma"/>
          <w:b/>
          <w:lang w:val="pt-BR"/>
        </w:rPr>
        <w:t>79</w:t>
      </w:r>
      <w:r w:rsidR="00B256B4" w:rsidRPr="003F6255">
        <w:rPr>
          <w:rFonts w:ascii="Tahoma" w:hAnsi="Tahoma" w:cs="Tahoma"/>
          <w:b/>
          <w:lang w:val="pt-BR"/>
        </w:rPr>
        <w:t>%</w:t>
      </w:r>
      <w:r w:rsidR="00B256B4" w:rsidRPr="003F6255">
        <w:rPr>
          <w:rFonts w:ascii="Tahoma" w:hAnsi="Tahoma" w:cs="Tahoma"/>
          <w:lang w:val="pt-BR"/>
        </w:rPr>
        <w:t xml:space="preserve"> </w:t>
      </w:r>
      <w:r w:rsidR="00C40F10" w:rsidRPr="003F6255">
        <w:rPr>
          <w:rFonts w:ascii="Tahoma" w:hAnsi="Tahoma" w:cs="Tahoma"/>
          <w:lang w:val="pt-BR"/>
        </w:rPr>
        <w:t xml:space="preserve">pencapaian </w:t>
      </w:r>
      <w:r w:rsidR="00FB5492" w:rsidRPr="003F6255">
        <w:rPr>
          <w:rFonts w:ascii="Tahoma" w:hAnsi="Tahoma" w:cs="Tahoma"/>
          <w:lang w:val="pt-BR"/>
        </w:rPr>
        <w:t xml:space="preserve">calon </w:t>
      </w:r>
      <w:r w:rsidR="00B256B4" w:rsidRPr="003F6255">
        <w:rPr>
          <w:rFonts w:ascii="Tahoma" w:hAnsi="Tahoma" w:cs="Tahoma"/>
          <w:lang w:val="pt-BR"/>
        </w:rPr>
        <w:t>yang mendapat</w:t>
      </w:r>
      <w:r w:rsidR="00FB5492" w:rsidRPr="003F6255">
        <w:rPr>
          <w:rFonts w:ascii="Tahoma" w:hAnsi="Tahoma" w:cs="Tahoma"/>
          <w:lang w:val="pt-BR"/>
        </w:rPr>
        <w:t xml:space="preserve"> gred A – C</w:t>
      </w:r>
      <w:r w:rsidR="00B256B4" w:rsidRPr="003F6255">
        <w:rPr>
          <w:rFonts w:ascii="Tahoma" w:hAnsi="Tahoma" w:cs="Tahoma"/>
          <w:lang w:val="pt-BR"/>
        </w:rPr>
        <w:t xml:space="preserve">, iaitu </w:t>
      </w:r>
      <w:r w:rsidR="003B2A20" w:rsidRPr="003F6255">
        <w:rPr>
          <w:rFonts w:ascii="Tahoma" w:hAnsi="Tahoma" w:cs="Tahoma"/>
          <w:lang w:val="pt-BR"/>
        </w:rPr>
        <w:t>Melayu Islam Beraja sebanyak 97.84%, Bahasa Melayu 93.27</w:t>
      </w:r>
      <w:r>
        <w:rPr>
          <w:rFonts w:ascii="Tahoma" w:hAnsi="Tahoma" w:cs="Tahoma"/>
          <w:lang w:val="pt-BR"/>
        </w:rPr>
        <w:t xml:space="preserve">%, </w:t>
      </w:r>
      <w:r w:rsidR="003B2A20" w:rsidRPr="003F6255">
        <w:rPr>
          <w:rFonts w:ascii="Tahoma" w:hAnsi="Tahoma" w:cs="Tahoma"/>
          <w:i/>
          <w:lang w:val="pt-BR"/>
        </w:rPr>
        <w:t>Science</w:t>
      </w:r>
      <w:r w:rsidR="003B2A20" w:rsidRPr="003F6255">
        <w:rPr>
          <w:rFonts w:ascii="Tahoma" w:hAnsi="Tahoma" w:cs="Tahoma"/>
          <w:lang w:val="pt-BR"/>
        </w:rPr>
        <w:t xml:space="preserve"> </w:t>
      </w:r>
      <w:r w:rsidR="00F35D77" w:rsidRPr="003F6255">
        <w:rPr>
          <w:rFonts w:ascii="Tahoma" w:hAnsi="Tahoma" w:cs="Tahoma"/>
          <w:lang w:val="pt-BR"/>
        </w:rPr>
        <w:t>91.65%</w:t>
      </w:r>
      <w:r>
        <w:rPr>
          <w:rFonts w:ascii="Tahoma" w:hAnsi="Tahoma" w:cs="Tahoma"/>
          <w:lang w:val="pt-BR"/>
        </w:rPr>
        <w:t xml:space="preserve"> dan </w:t>
      </w:r>
      <w:r w:rsidR="00B256B4" w:rsidRPr="003F6255">
        <w:rPr>
          <w:rFonts w:ascii="Tahoma" w:hAnsi="Tahoma" w:cs="Tahoma"/>
          <w:i/>
          <w:lang w:val="pt-BR"/>
        </w:rPr>
        <w:t>English Language</w:t>
      </w:r>
      <w:r>
        <w:rPr>
          <w:rFonts w:ascii="Tahoma" w:hAnsi="Tahoma" w:cs="Tahoma"/>
          <w:lang w:val="pt-BR"/>
        </w:rPr>
        <w:t xml:space="preserve"> sebanyak 87.54%. Manakala peratus pencapaian bagi mata pelajara</w:t>
      </w:r>
      <w:r w:rsidR="003E72AA">
        <w:rPr>
          <w:rFonts w:ascii="Tahoma" w:hAnsi="Tahoma" w:cs="Tahoma"/>
          <w:lang w:val="pt-BR"/>
        </w:rPr>
        <w:t>n</w:t>
      </w:r>
      <w:r>
        <w:rPr>
          <w:rFonts w:ascii="Tahoma" w:hAnsi="Tahoma" w:cs="Tahoma"/>
          <w:lang w:val="pt-BR"/>
        </w:rPr>
        <w:t xml:space="preserve"> </w:t>
      </w:r>
      <w:r w:rsidR="003B2A20" w:rsidRPr="003F6255">
        <w:rPr>
          <w:rFonts w:ascii="Tahoma" w:hAnsi="Tahoma" w:cs="Tahoma"/>
          <w:i/>
          <w:lang w:val="pt-BR"/>
        </w:rPr>
        <w:t>Mathematics</w:t>
      </w:r>
      <w:r w:rsidR="003B2A20" w:rsidRPr="003F6255">
        <w:rPr>
          <w:rFonts w:ascii="Tahoma" w:hAnsi="Tahoma" w:cs="Tahoma"/>
          <w:lang w:val="pt-BR"/>
        </w:rPr>
        <w:t xml:space="preserve"> </w:t>
      </w:r>
      <w:r>
        <w:rPr>
          <w:rFonts w:ascii="Tahoma" w:hAnsi="Tahoma" w:cs="Tahoma"/>
          <w:lang w:val="pt-BR"/>
        </w:rPr>
        <w:t xml:space="preserve">adalah sebanyak </w:t>
      </w:r>
      <w:r w:rsidR="003B2A20" w:rsidRPr="003F6255">
        <w:rPr>
          <w:rFonts w:ascii="Tahoma" w:hAnsi="Tahoma" w:cs="Tahoma"/>
          <w:lang w:val="pt-BR"/>
        </w:rPr>
        <w:t xml:space="preserve">70.68% </w:t>
      </w:r>
      <w:r>
        <w:rPr>
          <w:rFonts w:ascii="Tahoma" w:hAnsi="Tahoma" w:cs="Tahoma"/>
          <w:lang w:val="pt-BR"/>
        </w:rPr>
        <w:t xml:space="preserve">iaitu </w:t>
      </w:r>
      <w:r w:rsidR="003B2A20" w:rsidRPr="003F6255">
        <w:rPr>
          <w:rFonts w:ascii="Tahoma" w:hAnsi="Tahoma" w:cs="Tahoma"/>
          <w:lang w:val="pt-BR"/>
        </w:rPr>
        <w:t>m</w:t>
      </w:r>
      <w:r w:rsidR="0045466B" w:rsidRPr="003F6255">
        <w:rPr>
          <w:rFonts w:ascii="Tahoma" w:hAnsi="Tahoma" w:cs="Tahoma"/>
          <w:lang w:val="pt-BR"/>
        </w:rPr>
        <w:t>eningkat 1.57% dari</w:t>
      </w:r>
      <w:r w:rsidR="003B2A20" w:rsidRPr="003F6255">
        <w:rPr>
          <w:rFonts w:ascii="Tahoma" w:hAnsi="Tahoma" w:cs="Tahoma"/>
          <w:lang w:val="pt-BR"/>
        </w:rPr>
        <w:t xml:space="preserve"> </w:t>
      </w:r>
      <w:r w:rsidR="0045466B" w:rsidRPr="003F6255">
        <w:rPr>
          <w:rFonts w:ascii="Tahoma" w:hAnsi="Tahoma" w:cs="Tahoma"/>
          <w:lang w:val="pt-BR"/>
        </w:rPr>
        <w:t xml:space="preserve">69.11% </w:t>
      </w:r>
      <w:r w:rsidR="003B2A20" w:rsidRPr="003F6255">
        <w:rPr>
          <w:rFonts w:ascii="Tahoma" w:hAnsi="Tahoma" w:cs="Tahoma"/>
          <w:lang w:val="pt-BR"/>
        </w:rPr>
        <w:t xml:space="preserve">pencapaian tahun 2015.  </w:t>
      </w:r>
    </w:p>
    <w:p w:rsidR="00F35D77" w:rsidRDefault="00F35D77" w:rsidP="003B2A20">
      <w:pPr>
        <w:spacing w:line="400" w:lineRule="exact"/>
        <w:jc w:val="both"/>
        <w:rPr>
          <w:rFonts w:ascii="Tahoma" w:hAnsi="Tahoma" w:cs="Tahoma"/>
          <w:lang w:val="pt-BR"/>
        </w:rPr>
      </w:pPr>
    </w:p>
    <w:p w:rsidR="005A191E" w:rsidRDefault="003B2A20" w:rsidP="005A191E">
      <w:pPr>
        <w:spacing w:line="400" w:lineRule="exact"/>
        <w:jc w:val="both"/>
        <w:rPr>
          <w:rFonts w:ascii="Tahoma" w:hAnsi="Tahoma" w:cs="Tahoma"/>
          <w:lang w:val="pt-BR"/>
        </w:rPr>
      </w:pPr>
      <w:r w:rsidRPr="00631654">
        <w:rPr>
          <w:rFonts w:ascii="Tahoma" w:hAnsi="Tahoma" w:cs="Tahoma"/>
          <w:lang w:val="pt-BR"/>
        </w:rPr>
        <w:t xml:space="preserve">Dari segi kualiti pencapaian </w:t>
      </w:r>
      <w:r w:rsidR="009A650C">
        <w:rPr>
          <w:rFonts w:ascii="Tahoma" w:hAnsi="Tahoma" w:cs="Tahoma"/>
          <w:lang w:val="pt-BR"/>
        </w:rPr>
        <w:t xml:space="preserve">seluruh negara, calon </w:t>
      </w:r>
      <w:r w:rsidRPr="00631654">
        <w:rPr>
          <w:rFonts w:ascii="Tahoma" w:hAnsi="Tahoma" w:cs="Tahoma"/>
          <w:lang w:val="pt-BR"/>
        </w:rPr>
        <w:t xml:space="preserve">yang memperolehi </w:t>
      </w:r>
      <w:r w:rsidRPr="003F6255">
        <w:rPr>
          <w:rFonts w:ascii="Tahoma" w:hAnsi="Tahoma" w:cs="Tahoma"/>
          <w:b/>
          <w:lang w:val="pt-BR"/>
        </w:rPr>
        <w:t>Gred A</w:t>
      </w:r>
      <w:r w:rsidR="009A650C" w:rsidRPr="003F6255">
        <w:rPr>
          <w:rFonts w:ascii="Tahoma" w:hAnsi="Tahoma" w:cs="Tahoma"/>
          <w:b/>
          <w:lang w:val="pt-BR"/>
        </w:rPr>
        <w:t xml:space="preserve"> bagi setiap mata pelajaran</w:t>
      </w:r>
      <w:r w:rsidRPr="00631654">
        <w:rPr>
          <w:rFonts w:ascii="Tahoma" w:hAnsi="Tahoma" w:cs="Tahoma"/>
          <w:lang w:val="pt-BR"/>
        </w:rPr>
        <w:t xml:space="preserve"> </w:t>
      </w:r>
      <w:r w:rsidR="00EE7D99">
        <w:rPr>
          <w:rFonts w:ascii="Tahoma" w:hAnsi="Tahoma" w:cs="Tahoma"/>
          <w:lang w:val="pt-BR"/>
        </w:rPr>
        <w:t xml:space="preserve">ialah </w:t>
      </w:r>
      <w:r w:rsidRPr="00631654">
        <w:rPr>
          <w:rFonts w:ascii="Tahoma" w:hAnsi="Tahoma" w:cs="Tahoma"/>
          <w:lang w:val="pt-BR"/>
        </w:rPr>
        <w:t xml:space="preserve">Melayu Islam Beraja </w:t>
      </w:r>
      <w:r w:rsidR="00EE7D99">
        <w:rPr>
          <w:rFonts w:ascii="Tahoma" w:hAnsi="Tahoma" w:cs="Tahoma"/>
          <w:lang w:val="pt-BR"/>
        </w:rPr>
        <w:t>sebanyak</w:t>
      </w:r>
      <w:r>
        <w:rPr>
          <w:rFonts w:ascii="Tahoma" w:hAnsi="Tahoma" w:cs="Tahoma"/>
          <w:lang w:val="pt-BR"/>
        </w:rPr>
        <w:t xml:space="preserve"> 61.99</w:t>
      </w:r>
      <w:r w:rsidRPr="00631654">
        <w:rPr>
          <w:rFonts w:ascii="Tahoma" w:hAnsi="Tahoma" w:cs="Tahoma"/>
          <w:lang w:val="pt-BR"/>
        </w:rPr>
        <w:t>%</w:t>
      </w:r>
      <w:r>
        <w:rPr>
          <w:rFonts w:ascii="Tahoma" w:hAnsi="Tahoma" w:cs="Tahoma"/>
          <w:lang w:val="pt-BR"/>
        </w:rPr>
        <w:t xml:space="preserve">, </w:t>
      </w:r>
      <w:r w:rsidRPr="00631654">
        <w:rPr>
          <w:rFonts w:ascii="Tahoma" w:hAnsi="Tahoma" w:cs="Tahoma"/>
          <w:lang w:val="pt-BR"/>
        </w:rPr>
        <w:t xml:space="preserve">Bahasa Melayu </w:t>
      </w:r>
      <w:r>
        <w:rPr>
          <w:rFonts w:ascii="Tahoma" w:hAnsi="Tahoma" w:cs="Tahoma"/>
          <w:lang w:val="pt-BR"/>
        </w:rPr>
        <w:t>44.24</w:t>
      </w:r>
      <w:r w:rsidRPr="00631654">
        <w:rPr>
          <w:rFonts w:ascii="Tahoma" w:hAnsi="Tahoma" w:cs="Tahoma"/>
          <w:lang w:val="pt-BR"/>
        </w:rPr>
        <w:t xml:space="preserve">%, </w:t>
      </w:r>
      <w:r w:rsidRPr="005A191E">
        <w:rPr>
          <w:rFonts w:ascii="Tahoma" w:hAnsi="Tahoma" w:cs="Tahoma"/>
          <w:i/>
          <w:lang w:val="pt-BR"/>
        </w:rPr>
        <w:t>English Language</w:t>
      </w:r>
      <w:r w:rsidRPr="00631654">
        <w:rPr>
          <w:rFonts w:ascii="Tahoma" w:hAnsi="Tahoma" w:cs="Tahoma"/>
          <w:lang w:val="pt-BR"/>
        </w:rPr>
        <w:t xml:space="preserve"> </w:t>
      </w:r>
      <w:r>
        <w:rPr>
          <w:rFonts w:ascii="Tahoma" w:hAnsi="Tahoma" w:cs="Tahoma"/>
          <w:lang w:val="pt-BR"/>
        </w:rPr>
        <w:t>29.12</w:t>
      </w:r>
      <w:r w:rsidRPr="00631654">
        <w:rPr>
          <w:rFonts w:ascii="Tahoma" w:hAnsi="Tahoma" w:cs="Tahoma"/>
          <w:lang w:val="pt-BR"/>
        </w:rPr>
        <w:t>%</w:t>
      </w:r>
      <w:r>
        <w:rPr>
          <w:rFonts w:ascii="Tahoma" w:hAnsi="Tahoma" w:cs="Tahoma"/>
          <w:lang w:val="pt-BR"/>
        </w:rPr>
        <w:t xml:space="preserve"> meningkat sebanyak 1.30%</w:t>
      </w:r>
      <w:r w:rsidRPr="00631654">
        <w:rPr>
          <w:rFonts w:ascii="Tahoma" w:hAnsi="Tahoma" w:cs="Tahoma"/>
          <w:lang w:val="pt-BR"/>
        </w:rPr>
        <w:t xml:space="preserve">, </w:t>
      </w:r>
      <w:r w:rsidRPr="005A191E">
        <w:rPr>
          <w:rFonts w:ascii="Tahoma" w:hAnsi="Tahoma" w:cs="Tahoma"/>
          <w:i/>
          <w:lang w:val="pt-BR"/>
        </w:rPr>
        <w:t>Mathematics</w:t>
      </w:r>
      <w:r w:rsidRPr="00631654">
        <w:rPr>
          <w:rFonts w:ascii="Tahoma" w:hAnsi="Tahoma" w:cs="Tahoma"/>
          <w:lang w:val="pt-BR"/>
        </w:rPr>
        <w:t xml:space="preserve"> </w:t>
      </w:r>
      <w:r>
        <w:rPr>
          <w:rFonts w:ascii="Tahoma" w:hAnsi="Tahoma" w:cs="Tahoma"/>
          <w:lang w:val="pt-BR"/>
        </w:rPr>
        <w:t>23.31% meningkat sebanyak 0.67%</w:t>
      </w:r>
      <w:r w:rsidR="009A650C">
        <w:rPr>
          <w:rFonts w:ascii="Tahoma" w:hAnsi="Tahoma" w:cs="Tahoma"/>
          <w:lang w:val="pt-BR"/>
        </w:rPr>
        <w:t>. Pencapaian bagi mata pelajaran</w:t>
      </w:r>
      <w:r w:rsidRPr="00631654">
        <w:rPr>
          <w:rFonts w:ascii="Tahoma" w:hAnsi="Tahoma" w:cs="Tahoma"/>
          <w:lang w:val="pt-BR"/>
        </w:rPr>
        <w:t xml:space="preserve"> </w:t>
      </w:r>
      <w:r w:rsidRPr="005A191E">
        <w:rPr>
          <w:rFonts w:ascii="Tahoma" w:hAnsi="Tahoma" w:cs="Tahoma"/>
          <w:i/>
          <w:lang w:val="pt-BR"/>
        </w:rPr>
        <w:t xml:space="preserve">Science </w:t>
      </w:r>
      <w:r w:rsidR="009A650C">
        <w:rPr>
          <w:rFonts w:ascii="Tahoma" w:hAnsi="Tahoma" w:cs="Tahoma"/>
          <w:lang w:val="pt-BR"/>
        </w:rPr>
        <w:t xml:space="preserve">merekodkan </w:t>
      </w:r>
      <w:r w:rsidR="009A650C">
        <w:rPr>
          <w:rFonts w:ascii="Tahoma" w:hAnsi="Tahoma" w:cs="Tahoma"/>
          <w:lang w:val="pt-BR"/>
        </w:rPr>
        <w:lastRenderedPageBreak/>
        <w:t>5</w:t>
      </w:r>
      <w:r>
        <w:rPr>
          <w:rFonts w:ascii="Tahoma" w:hAnsi="Tahoma" w:cs="Tahoma"/>
          <w:lang w:val="pt-BR"/>
        </w:rPr>
        <w:t xml:space="preserve">4.88% </w:t>
      </w:r>
      <w:r w:rsidR="009A650C">
        <w:rPr>
          <w:rFonts w:ascii="Tahoma" w:hAnsi="Tahoma" w:cs="Tahoma"/>
          <w:lang w:val="pt-BR"/>
        </w:rPr>
        <w:t xml:space="preserve">iaitu peningkatan sebanyak </w:t>
      </w:r>
      <w:r w:rsidRPr="005A191E">
        <w:rPr>
          <w:rFonts w:ascii="Tahoma" w:hAnsi="Tahoma" w:cs="Tahoma"/>
          <w:b/>
          <w:lang w:val="pt-BR"/>
        </w:rPr>
        <w:t>10.12</w:t>
      </w:r>
      <w:r w:rsidR="009A650C">
        <w:rPr>
          <w:rFonts w:ascii="Tahoma" w:hAnsi="Tahoma" w:cs="Tahoma"/>
          <w:lang w:val="pt-BR"/>
        </w:rPr>
        <w:t>% yang juga peningkatan tertinggi di antara semua mata pelajaran PSR.</w:t>
      </w:r>
    </w:p>
    <w:p w:rsidR="00F35D77" w:rsidRDefault="00F35D77" w:rsidP="003E72AA">
      <w:pPr>
        <w:spacing w:line="280" w:lineRule="exact"/>
        <w:jc w:val="both"/>
        <w:rPr>
          <w:rFonts w:ascii="Tahoma" w:hAnsi="Tahoma" w:cs="Tahoma"/>
          <w:b/>
          <w:sz w:val="22"/>
          <w:szCs w:val="22"/>
          <w:lang w:val="pt-BR"/>
        </w:rPr>
      </w:pPr>
    </w:p>
    <w:p w:rsidR="00F35D77" w:rsidRDefault="00F35D77" w:rsidP="0029464E">
      <w:pPr>
        <w:spacing w:line="280" w:lineRule="exact"/>
        <w:ind w:left="144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4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174"/>
        <w:gridCol w:w="963"/>
        <w:gridCol w:w="963"/>
        <w:gridCol w:w="969"/>
        <w:gridCol w:w="963"/>
        <w:gridCol w:w="963"/>
        <w:gridCol w:w="868"/>
        <w:gridCol w:w="963"/>
        <w:gridCol w:w="963"/>
        <w:gridCol w:w="853"/>
      </w:tblGrid>
      <w:tr w:rsidR="0029464E" w:rsidRPr="007D26D3" w:rsidTr="00B03C55">
        <w:trPr>
          <w:trHeight w:val="489"/>
        </w:trPr>
        <w:tc>
          <w:tcPr>
            <w:tcW w:w="1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Mata </w:t>
            </w: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Pelajaran</w:t>
            </w:r>
            <w:proofErr w:type="spellEnd"/>
          </w:p>
        </w:tc>
        <w:tc>
          <w:tcPr>
            <w:tcW w:w="289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Bahasa Melayu</w:t>
            </w:r>
          </w:p>
        </w:tc>
        <w:tc>
          <w:tcPr>
            <w:tcW w:w="27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English Language</w:t>
            </w:r>
          </w:p>
        </w:tc>
        <w:tc>
          <w:tcPr>
            <w:tcW w:w="277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Mathematics</w:t>
            </w:r>
          </w:p>
        </w:tc>
      </w:tr>
      <w:tr w:rsidR="0029464E" w:rsidRPr="007D26D3" w:rsidTr="00B03C55">
        <w:trPr>
          <w:trHeight w:val="357"/>
        </w:trPr>
        <w:tc>
          <w:tcPr>
            <w:tcW w:w="11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Tahun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2015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EF45B5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EF45B5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+/-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EF45B5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EF45B5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+/-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2015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9464E" w:rsidRPr="00EF45B5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EF45B5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+/-</w:t>
            </w:r>
          </w:p>
        </w:tc>
      </w:tr>
      <w:tr w:rsidR="0029464E" w:rsidRPr="007D26D3" w:rsidTr="00B03C55">
        <w:trPr>
          <w:trHeight w:val="238"/>
        </w:trPr>
        <w:tc>
          <w:tcPr>
            <w:tcW w:w="117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Jumlah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6101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6148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5726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5741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D049D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4623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D049D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4457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SG" w:eastAsia="en-SG"/>
              </w:rPr>
            </w:pPr>
          </w:p>
        </w:tc>
      </w:tr>
      <w:tr w:rsidR="0029464E" w:rsidRPr="007D26D3" w:rsidTr="0029464E">
        <w:trPr>
          <w:trHeight w:val="225"/>
        </w:trPr>
        <w:tc>
          <w:tcPr>
            <w:tcW w:w="1174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Gred</w:t>
            </w:r>
            <w:proofErr w:type="spellEnd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</w:t>
            </w:r>
          </w:p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A-C</w:t>
            </w:r>
          </w:p>
        </w:tc>
        <w:tc>
          <w:tcPr>
            <w:tcW w:w="9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SG" w:eastAsia="en-SG"/>
              </w:rPr>
            </w:pPr>
          </w:p>
        </w:tc>
      </w:tr>
      <w:tr w:rsidR="0029464E" w:rsidRPr="007D26D3" w:rsidTr="0029464E">
        <w:trPr>
          <w:trHeight w:val="277"/>
        </w:trPr>
        <w:tc>
          <w:tcPr>
            <w:tcW w:w="11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Peratus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93.27%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95.38%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-2.11%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87.54%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89.08%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-1.54%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70.68%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69.11%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1.57%</w:t>
            </w:r>
          </w:p>
        </w:tc>
      </w:tr>
      <w:tr w:rsidR="0029464E" w:rsidRPr="007D26D3" w:rsidTr="0029464E">
        <w:trPr>
          <w:trHeight w:val="277"/>
        </w:trPr>
        <w:tc>
          <w:tcPr>
            <w:tcW w:w="11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Jumlah</w:t>
            </w:r>
            <w:proofErr w:type="spellEnd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 </w:t>
            </w:r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2894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3793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1905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1795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1525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1461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SG" w:eastAsia="en-SG"/>
              </w:rPr>
            </w:pPr>
          </w:p>
        </w:tc>
      </w:tr>
      <w:tr w:rsidR="0029464E" w:rsidRPr="007D26D3" w:rsidTr="0029464E">
        <w:trPr>
          <w:trHeight w:val="238"/>
        </w:trPr>
        <w:tc>
          <w:tcPr>
            <w:tcW w:w="1174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Gred</w:t>
            </w:r>
            <w:proofErr w:type="spellEnd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A</w:t>
            </w:r>
          </w:p>
        </w:tc>
        <w:tc>
          <w:tcPr>
            <w:tcW w:w="9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SG" w:eastAsia="en-SG"/>
              </w:rPr>
            </w:pPr>
          </w:p>
        </w:tc>
      </w:tr>
      <w:tr w:rsidR="0029464E" w:rsidRPr="007D26D3" w:rsidTr="0029464E">
        <w:trPr>
          <w:trHeight w:val="383"/>
        </w:trPr>
        <w:tc>
          <w:tcPr>
            <w:tcW w:w="11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Peratus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44.24%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58.84%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-14.60%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29.12%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27.85%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1.30%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23.31%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22.64%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 w:eastAsia="en-SG"/>
              </w:rPr>
              <w:t>0.67%</w:t>
            </w:r>
          </w:p>
        </w:tc>
      </w:tr>
    </w:tbl>
    <w:p w:rsidR="0029464E" w:rsidRDefault="0029464E" w:rsidP="0029464E">
      <w:pPr>
        <w:spacing w:line="216" w:lineRule="exact"/>
        <w:ind w:left="144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8283" w:type="dxa"/>
        <w:tblInd w:w="828" w:type="dxa"/>
        <w:tblLook w:val="04A0" w:firstRow="1" w:lastRow="0" w:firstColumn="1" w:lastColumn="0" w:noHBand="0" w:noVBand="1"/>
      </w:tblPr>
      <w:tblGrid>
        <w:gridCol w:w="1377"/>
        <w:gridCol w:w="1197"/>
        <w:gridCol w:w="1179"/>
        <w:gridCol w:w="1048"/>
        <w:gridCol w:w="1170"/>
        <w:gridCol w:w="1350"/>
        <w:gridCol w:w="962"/>
      </w:tblGrid>
      <w:tr w:rsidR="0029464E" w:rsidRPr="00AF569E" w:rsidTr="00810135">
        <w:trPr>
          <w:trHeight w:val="741"/>
        </w:trPr>
        <w:tc>
          <w:tcPr>
            <w:tcW w:w="13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Mata </w:t>
            </w: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Pelajaran</w:t>
            </w:r>
            <w:proofErr w:type="spellEnd"/>
          </w:p>
        </w:tc>
        <w:tc>
          <w:tcPr>
            <w:tcW w:w="3424" w:type="dxa"/>
            <w:gridSpan w:val="3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Science</w:t>
            </w:r>
          </w:p>
        </w:tc>
        <w:tc>
          <w:tcPr>
            <w:tcW w:w="3482" w:type="dxa"/>
            <w:gridSpan w:val="3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Melayu Islam </w:t>
            </w:r>
            <w:proofErr w:type="spellStart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Beraja</w:t>
            </w:r>
            <w:proofErr w:type="spellEnd"/>
          </w:p>
        </w:tc>
      </w:tr>
      <w:tr w:rsidR="0029464E" w:rsidRPr="00AF569E" w:rsidTr="00810135">
        <w:trPr>
          <w:trHeight w:val="389"/>
        </w:trPr>
        <w:tc>
          <w:tcPr>
            <w:tcW w:w="13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Tahun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2016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2015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EF45B5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EF45B5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+/-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2016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2015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EF45B5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EF45B5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+/-</w:t>
            </w:r>
          </w:p>
        </w:tc>
      </w:tr>
      <w:tr w:rsidR="0029464E" w:rsidRPr="00AF569E" w:rsidTr="00810135">
        <w:trPr>
          <w:trHeight w:val="264"/>
        </w:trPr>
        <w:tc>
          <w:tcPr>
            <w:tcW w:w="13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Jumlah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5995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5636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6400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6312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</w:tr>
      <w:tr w:rsidR="0029464E" w:rsidRPr="00AF569E" w:rsidTr="00810135">
        <w:trPr>
          <w:trHeight w:val="276"/>
        </w:trPr>
        <w:tc>
          <w:tcPr>
            <w:tcW w:w="1377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Gred</w:t>
            </w:r>
            <w:proofErr w:type="spellEnd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A-C</w:t>
            </w:r>
          </w:p>
        </w:tc>
        <w:tc>
          <w:tcPr>
            <w:tcW w:w="119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</w:p>
        </w:tc>
        <w:tc>
          <w:tcPr>
            <w:tcW w:w="11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29464E" w:rsidRPr="005949E1" w:rsidRDefault="0029464E" w:rsidP="00810135">
            <w:pPr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464E" w:rsidRPr="00387806" w:rsidRDefault="0029464E" w:rsidP="00810135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29464E" w:rsidRPr="00F76AC9" w:rsidRDefault="0029464E" w:rsidP="00810135">
            <w:pPr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</w:tr>
      <w:tr w:rsidR="0029464E" w:rsidRPr="00AF569E" w:rsidTr="00810135">
        <w:trPr>
          <w:trHeight w:val="327"/>
        </w:trPr>
        <w:tc>
          <w:tcPr>
            <w:tcW w:w="13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Peratus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91.65%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87.47%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4.18%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97.84%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97.92%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-0.08%</w:t>
            </w:r>
          </w:p>
        </w:tc>
      </w:tr>
      <w:tr w:rsidR="0029464E" w:rsidRPr="00AF569E" w:rsidTr="00810135">
        <w:trPr>
          <w:trHeight w:val="540"/>
        </w:trPr>
        <w:tc>
          <w:tcPr>
            <w:tcW w:w="1377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Jumlah</w:t>
            </w:r>
            <w:proofErr w:type="spellEnd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 </w:t>
            </w:r>
            <w:proofErr w:type="spellStart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Gred</w:t>
            </w:r>
            <w:proofErr w:type="spellEnd"/>
            <w:r w:rsidRPr="003878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3590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2884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4055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4048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SG" w:eastAsia="en-SG"/>
              </w:rPr>
            </w:pPr>
          </w:p>
        </w:tc>
      </w:tr>
      <w:tr w:rsidR="0029464E" w:rsidRPr="00AF569E" w:rsidTr="00810135">
        <w:trPr>
          <w:trHeight w:val="276"/>
        </w:trPr>
        <w:tc>
          <w:tcPr>
            <w:tcW w:w="13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387806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Peratus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54.88%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387806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44.76%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10.12%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61.99%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4E" w:rsidRPr="005949E1" w:rsidRDefault="0029464E" w:rsidP="00810135">
            <w:pPr>
              <w:jc w:val="center"/>
              <w:rPr>
                <w:rFonts w:ascii="Arial" w:hAnsi="Arial" w:cs="Arial"/>
                <w:sz w:val="22"/>
                <w:szCs w:val="22"/>
                <w:lang w:val="en-SG" w:eastAsia="en-SG"/>
              </w:rPr>
            </w:pPr>
            <w:r>
              <w:rPr>
                <w:rFonts w:ascii="Arial" w:hAnsi="Arial" w:cs="Arial"/>
                <w:sz w:val="22"/>
                <w:szCs w:val="22"/>
                <w:lang w:val="en-SG" w:eastAsia="en-SG"/>
              </w:rPr>
              <w:t>62.80%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464E" w:rsidRPr="00F76AC9" w:rsidRDefault="0029464E" w:rsidP="00810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SG" w:eastAsia="en-SG"/>
              </w:rPr>
              <w:t>-0.81%</w:t>
            </w:r>
          </w:p>
        </w:tc>
      </w:tr>
    </w:tbl>
    <w:p w:rsidR="006643B7" w:rsidRDefault="006643B7"/>
    <w:p w:rsidR="005E4679" w:rsidRDefault="005E4679"/>
    <w:p w:rsidR="00DB1D91" w:rsidRPr="00280679" w:rsidRDefault="00DB1D91" w:rsidP="00DB1D91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80679">
        <w:rPr>
          <w:rFonts w:ascii="Arial" w:hAnsi="Arial" w:cs="Arial"/>
          <w:sz w:val="22"/>
          <w:szCs w:val="22"/>
          <w:lang w:val="pt-BR"/>
        </w:rPr>
        <w:t xml:space="preserve">Dimaklumkan </w:t>
      </w:r>
      <w:r>
        <w:rPr>
          <w:rFonts w:ascii="Arial" w:hAnsi="Arial" w:cs="Arial"/>
          <w:sz w:val="22"/>
          <w:szCs w:val="22"/>
          <w:lang w:val="pt-BR"/>
        </w:rPr>
        <w:t>bahawa</w:t>
      </w:r>
      <w:r w:rsidRPr="00280679">
        <w:rPr>
          <w:rFonts w:ascii="Arial" w:hAnsi="Arial" w:cs="Arial"/>
          <w:sz w:val="22"/>
          <w:szCs w:val="22"/>
          <w:lang w:val="pt-BR"/>
        </w:rPr>
        <w:t xml:space="preserve"> murid-murid yang menduduki </w:t>
      </w:r>
      <w:r>
        <w:rPr>
          <w:rFonts w:ascii="Arial" w:hAnsi="Arial" w:cs="Arial"/>
          <w:sz w:val="22"/>
          <w:szCs w:val="22"/>
          <w:lang w:val="pt-BR"/>
        </w:rPr>
        <w:t>PSR</w:t>
      </w:r>
      <w:r w:rsidRPr="00280679">
        <w:rPr>
          <w:rFonts w:ascii="Arial" w:hAnsi="Arial" w:cs="Arial"/>
          <w:sz w:val="22"/>
          <w:szCs w:val="22"/>
          <w:lang w:val="pt-BR"/>
        </w:rPr>
        <w:t xml:space="preserve"> tersebut bolehlah mendapatkan slip keputusan mereka di sekolah masing-masing dan bagi calon-calon persendirian bolehlah mendapatkannya di Jabatan Peperiksaan pada waktu pejabat dibuka.</w:t>
      </w:r>
    </w:p>
    <w:p w:rsidR="00DB1D91" w:rsidRPr="00280679" w:rsidRDefault="00DB1D91" w:rsidP="00DB1D9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B1D91" w:rsidRPr="00957BE8" w:rsidRDefault="00DB1D91" w:rsidP="00DB1D91">
      <w:pPr>
        <w:jc w:val="both"/>
        <w:rPr>
          <w:rFonts w:ascii="Arial" w:hAnsi="Arial" w:cs="Arial"/>
          <w:sz w:val="23"/>
          <w:szCs w:val="23"/>
          <w:lang w:val="pt-BR"/>
        </w:rPr>
      </w:pPr>
    </w:p>
    <w:p w:rsidR="00DB1D91" w:rsidRDefault="00DB1D91" w:rsidP="00DB1D91">
      <w:pPr>
        <w:jc w:val="center"/>
        <w:rPr>
          <w:rFonts w:ascii="Century Gothic" w:hAnsi="Century Gothic"/>
          <w:b/>
          <w:sz w:val="20"/>
          <w:szCs w:val="16"/>
          <w:lang w:val="fi-FI"/>
        </w:rPr>
      </w:pPr>
      <w:r w:rsidRPr="00964016">
        <w:rPr>
          <w:rFonts w:ascii="Century Gothic" w:hAnsi="Century Gothic"/>
          <w:b/>
          <w:sz w:val="20"/>
          <w:szCs w:val="16"/>
          <w:lang w:val="fi-FI"/>
        </w:rPr>
        <w:t>-</w:t>
      </w:r>
      <w:r>
        <w:rPr>
          <w:rFonts w:ascii="Century Gothic" w:hAnsi="Century Gothic"/>
          <w:b/>
          <w:sz w:val="20"/>
          <w:szCs w:val="16"/>
          <w:lang w:val="fi-FI"/>
        </w:rPr>
        <w:t xml:space="preserve"> </w:t>
      </w:r>
      <w:r w:rsidRPr="00964016">
        <w:rPr>
          <w:rFonts w:ascii="Century Gothic" w:hAnsi="Century Gothic"/>
          <w:b/>
          <w:sz w:val="20"/>
          <w:szCs w:val="16"/>
          <w:lang w:val="fi-FI"/>
        </w:rPr>
        <w:t>T</w:t>
      </w:r>
      <w:r>
        <w:rPr>
          <w:rFonts w:ascii="Century Gothic" w:hAnsi="Century Gothic"/>
          <w:b/>
          <w:sz w:val="20"/>
          <w:szCs w:val="16"/>
          <w:lang w:val="fi-FI"/>
        </w:rPr>
        <w:t xml:space="preserve"> </w:t>
      </w:r>
      <w:r w:rsidRPr="00964016">
        <w:rPr>
          <w:rFonts w:ascii="Century Gothic" w:hAnsi="Century Gothic"/>
          <w:b/>
          <w:sz w:val="20"/>
          <w:szCs w:val="16"/>
          <w:lang w:val="fi-FI"/>
        </w:rPr>
        <w:t>A</w:t>
      </w:r>
      <w:r>
        <w:rPr>
          <w:rFonts w:ascii="Century Gothic" w:hAnsi="Century Gothic"/>
          <w:b/>
          <w:sz w:val="20"/>
          <w:szCs w:val="16"/>
          <w:lang w:val="fi-FI"/>
        </w:rPr>
        <w:t xml:space="preserve"> </w:t>
      </w:r>
      <w:r w:rsidRPr="00964016">
        <w:rPr>
          <w:rFonts w:ascii="Century Gothic" w:hAnsi="Century Gothic"/>
          <w:b/>
          <w:sz w:val="20"/>
          <w:szCs w:val="16"/>
          <w:lang w:val="fi-FI"/>
        </w:rPr>
        <w:t>M</w:t>
      </w:r>
      <w:r>
        <w:rPr>
          <w:rFonts w:ascii="Century Gothic" w:hAnsi="Century Gothic"/>
          <w:b/>
          <w:sz w:val="20"/>
          <w:szCs w:val="16"/>
          <w:lang w:val="fi-FI"/>
        </w:rPr>
        <w:t xml:space="preserve"> </w:t>
      </w:r>
      <w:r w:rsidRPr="00964016">
        <w:rPr>
          <w:rFonts w:ascii="Century Gothic" w:hAnsi="Century Gothic"/>
          <w:b/>
          <w:sz w:val="20"/>
          <w:szCs w:val="16"/>
          <w:lang w:val="fi-FI"/>
        </w:rPr>
        <w:t>A</w:t>
      </w:r>
      <w:r>
        <w:rPr>
          <w:rFonts w:ascii="Century Gothic" w:hAnsi="Century Gothic"/>
          <w:b/>
          <w:sz w:val="20"/>
          <w:szCs w:val="16"/>
          <w:lang w:val="fi-FI"/>
        </w:rPr>
        <w:t xml:space="preserve"> </w:t>
      </w:r>
      <w:r w:rsidRPr="00964016">
        <w:rPr>
          <w:rFonts w:ascii="Century Gothic" w:hAnsi="Century Gothic"/>
          <w:b/>
          <w:sz w:val="20"/>
          <w:szCs w:val="16"/>
          <w:lang w:val="fi-FI"/>
        </w:rPr>
        <w:t>T</w:t>
      </w:r>
      <w:r>
        <w:rPr>
          <w:rFonts w:ascii="Century Gothic" w:hAnsi="Century Gothic"/>
          <w:b/>
          <w:sz w:val="20"/>
          <w:szCs w:val="16"/>
          <w:lang w:val="fi-FI"/>
        </w:rPr>
        <w:t xml:space="preserve"> </w:t>
      </w:r>
      <w:r w:rsidRPr="00964016">
        <w:rPr>
          <w:rFonts w:ascii="Century Gothic" w:hAnsi="Century Gothic"/>
          <w:b/>
          <w:sz w:val="20"/>
          <w:szCs w:val="16"/>
          <w:lang w:val="fi-FI"/>
        </w:rPr>
        <w:t>-</w:t>
      </w:r>
    </w:p>
    <w:p w:rsidR="00DB1D91" w:rsidRPr="00964016" w:rsidRDefault="00DB1D91" w:rsidP="00DB1D91">
      <w:pPr>
        <w:jc w:val="center"/>
        <w:rPr>
          <w:rFonts w:ascii="Century Gothic" w:hAnsi="Century Gothic"/>
          <w:b/>
          <w:sz w:val="20"/>
          <w:szCs w:val="16"/>
          <w:lang w:val="fi-FI"/>
        </w:rPr>
      </w:pPr>
    </w:p>
    <w:p w:rsidR="00DB1D91" w:rsidRPr="00964016" w:rsidRDefault="00DB1D91" w:rsidP="00DB1D91">
      <w:pPr>
        <w:pStyle w:val="HTMLAddress"/>
        <w:rPr>
          <w:rFonts w:ascii="Century Gothic" w:hAnsi="Century Gothic" w:cs="Tahoma"/>
          <w:b/>
          <w:bCs/>
          <w:iCs w:val="0"/>
          <w:sz w:val="20"/>
          <w:szCs w:val="14"/>
          <w:lang w:val="fi-FI"/>
        </w:rPr>
      </w:pPr>
      <w:r w:rsidRPr="00964016">
        <w:rPr>
          <w:rFonts w:ascii="Century Gothic" w:hAnsi="Century Gothic" w:cs="Tahoma"/>
          <w:b/>
          <w:bCs/>
          <w:iCs w:val="0"/>
          <w:sz w:val="20"/>
          <w:szCs w:val="14"/>
          <w:lang w:val="fi-FI"/>
        </w:rPr>
        <w:t>Di</w:t>
      </w:r>
      <w:r>
        <w:rPr>
          <w:rFonts w:ascii="Century Gothic" w:hAnsi="Century Gothic" w:cs="Tahoma"/>
          <w:b/>
          <w:bCs/>
          <w:iCs w:val="0"/>
          <w:sz w:val="20"/>
          <w:szCs w:val="14"/>
          <w:lang w:val="fi-FI"/>
        </w:rPr>
        <w:t>sedia</w:t>
      </w:r>
      <w:r w:rsidRPr="00964016">
        <w:rPr>
          <w:rFonts w:ascii="Century Gothic" w:hAnsi="Century Gothic" w:cs="Tahoma"/>
          <w:b/>
          <w:bCs/>
          <w:iCs w:val="0"/>
          <w:sz w:val="20"/>
          <w:szCs w:val="14"/>
          <w:lang w:val="fi-FI"/>
        </w:rPr>
        <w:t>kan oleh:</w:t>
      </w:r>
    </w:p>
    <w:p w:rsidR="00DB1D91" w:rsidRPr="00964016" w:rsidRDefault="00DB1D91" w:rsidP="00DB1D91">
      <w:pPr>
        <w:pStyle w:val="HTMLAddress"/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i-FI"/>
        </w:rPr>
      </w:pPr>
      <w:r w:rsidRPr="00964016"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i-FI"/>
        </w:rPr>
        <w:t>Unit Perhubungan Awam</w:t>
      </w:r>
    </w:p>
    <w:p w:rsidR="00DB1D91" w:rsidRPr="00964016" w:rsidRDefault="00DB1D91" w:rsidP="00DB1D91">
      <w:pPr>
        <w:pStyle w:val="HTMLAddress"/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i-FI"/>
        </w:rPr>
      </w:pPr>
      <w:r w:rsidRPr="00964016"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i-FI"/>
        </w:rPr>
        <w:t>Kementerian Pendidikan</w:t>
      </w:r>
    </w:p>
    <w:p w:rsidR="00DB1D91" w:rsidRPr="00964016" w:rsidRDefault="00DB1D91" w:rsidP="00DB1D91">
      <w:pPr>
        <w:pStyle w:val="HTMLAddress"/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</w:pPr>
      <w:r w:rsidRPr="00964016"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  <w:t>Lapangan Terbang Lama, Berakas</w:t>
      </w:r>
    </w:p>
    <w:p w:rsidR="00DB1D91" w:rsidRPr="00964016" w:rsidRDefault="00DB1D91" w:rsidP="00DB1D91">
      <w:pPr>
        <w:pStyle w:val="HTMLAddress"/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</w:pPr>
      <w:r w:rsidRPr="00964016"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  <w:t>Negara Brunei Darussalam BB3510</w:t>
      </w:r>
    </w:p>
    <w:p w:rsidR="00DB1D91" w:rsidRPr="00964016" w:rsidRDefault="00DB1D91" w:rsidP="00DB1D91">
      <w:pPr>
        <w:pStyle w:val="HTMLAddress"/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</w:pPr>
      <w:r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  <w:t>No. Tel. :  2381301 / 2381133</w:t>
      </w:r>
      <w:r w:rsidRPr="00964016"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  <w:t xml:space="preserve"> </w:t>
      </w:r>
      <w:proofErr w:type="spellStart"/>
      <w:r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  <w:t>samb</w:t>
      </w:r>
      <w:proofErr w:type="spellEnd"/>
      <w:r>
        <w:rPr>
          <w:rFonts w:ascii="Century Gothic" w:hAnsi="Century Gothic" w:cs="Tahoma"/>
          <w:b/>
          <w:bCs/>
          <w:i w:val="0"/>
          <w:iCs w:val="0"/>
          <w:sz w:val="20"/>
          <w:szCs w:val="14"/>
          <w:lang w:val="fr-FR"/>
        </w:rPr>
        <w:t>. 1214</w:t>
      </w:r>
    </w:p>
    <w:p w:rsidR="00DB1D91" w:rsidRDefault="00DB1D91" w:rsidP="00DB1D91">
      <w:r>
        <w:rPr>
          <w:rFonts w:ascii="Century Gothic" w:hAnsi="Century Gothic" w:cs="Tahoma"/>
          <w:b/>
          <w:i/>
          <w:sz w:val="20"/>
          <w:szCs w:val="14"/>
          <w:lang w:val="fr-FR"/>
        </w:rPr>
        <w:t>No. Faks : 2380703</w:t>
      </w:r>
    </w:p>
    <w:p w:rsidR="00DB1D91" w:rsidRDefault="00DB1D91"/>
    <w:sectPr w:rsidR="00DB1D91" w:rsidSect="0029464E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0FEF"/>
    <w:multiLevelType w:val="hybridMultilevel"/>
    <w:tmpl w:val="F146BF9E"/>
    <w:lvl w:ilvl="0" w:tplc="2512A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0"/>
    <w:rsid w:val="00050255"/>
    <w:rsid w:val="001000E2"/>
    <w:rsid w:val="0010618B"/>
    <w:rsid w:val="00127092"/>
    <w:rsid w:val="001E0EB8"/>
    <w:rsid w:val="0029464E"/>
    <w:rsid w:val="002E4001"/>
    <w:rsid w:val="00306FAC"/>
    <w:rsid w:val="003B2A20"/>
    <w:rsid w:val="003C497B"/>
    <w:rsid w:val="003E72AA"/>
    <w:rsid w:val="003F6255"/>
    <w:rsid w:val="0045466B"/>
    <w:rsid w:val="004B0F68"/>
    <w:rsid w:val="004C6891"/>
    <w:rsid w:val="005A191E"/>
    <w:rsid w:val="005E4679"/>
    <w:rsid w:val="0064205F"/>
    <w:rsid w:val="006643B7"/>
    <w:rsid w:val="006D038E"/>
    <w:rsid w:val="00815A8E"/>
    <w:rsid w:val="00980CB7"/>
    <w:rsid w:val="009A650C"/>
    <w:rsid w:val="009C7D6F"/>
    <w:rsid w:val="00A005CC"/>
    <w:rsid w:val="00A52A06"/>
    <w:rsid w:val="00A67778"/>
    <w:rsid w:val="00AB6BC8"/>
    <w:rsid w:val="00B03C55"/>
    <w:rsid w:val="00B21CD4"/>
    <w:rsid w:val="00B256B4"/>
    <w:rsid w:val="00B6451E"/>
    <w:rsid w:val="00C40F10"/>
    <w:rsid w:val="00D26BE7"/>
    <w:rsid w:val="00D87C74"/>
    <w:rsid w:val="00D93B64"/>
    <w:rsid w:val="00DB1D91"/>
    <w:rsid w:val="00EE7D99"/>
    <w:rsid w:val="00F35D77"/>
    <w:rsid w:val="00F65FA0"/>
    <w:rsid w:val="00F856D9"/>
    <w:rsid w:val="00FB5492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E88DC-D31C-4737-B37F-D0FAAB6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8"/>
    <w:rPr>
      <w:rFonts w:ascii="Tahoma" w:eastAsia="Times New Roman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rsid w:val="00DB1D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B1D9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2016-11-29T07:12:00Z</cp:lastPrinted>
  <dcterms:created xsi:type="dcterms:W3CDTF">2016-11-29T08:37:00Z</dcterms:created>
  <dcterms:modified xsi:type="dcterms:W3CDTF">2016-11-29T09:03:00Z</dcterms:modified>
</cp:coreProperties>
</file>